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2D786" w14:textId="77777777" w:rsidR="00C97912" w:rsidRDefault="00C97912">
      <w:pPr>
        <w:ind w:left="0" w:hanging="2"/>
        <w:jc w:val="center"/>
      </w:pPr>
    </w:p>
    <w:p w14:paraId="5A230DA3" w14:textId="61074152" w:rsidR="00C97912" w:rsidRDefault="00180E49">
      <w:pPr>
        <w:ind w:left="1" w:hanging="3"/>
        <w:jc w:val="center"/>
        <w:rPr>
          <w:rFonts w:ascii="Arial Black" w:eastAsia="Arial Black" w:hAnsi="Arial Black" w:cs="Arial Black"/>
          <w:sz w:val="28"/>
          <w:szCs w:val="28"/>
        </w:rPr>
      </w:pPr>
      <w:r>
        <w:rPr>
          <w:rFonts w:ascii="Arial Black" w:eastAsia="Arial Black" w:hAnsi="Arial Black" w:cs="Arial Black"/>
          <w:sz w:val="28"/>
          <w:szCs w:val="28"/>
        </w:rPr>
        <w:t>Fellow of IOMP (FIOMP) - 202</w:t>
      </w:r>
      <w:r w:rsidR="00784770">
        <w:rPr>
          <w:rFonts w:ascii="Arial Black" w:eastAsia="Arial Black" w:hAnsi="Arial Black" w:cs="Arial Black"/>
          <w:sz w:val="28"/>
          <w:szCs w:val="28"/>
        </w:rPr>
        <w:t>7</w:t>
      </w:r>
    </w:p>
    <w:p w14:paraId="0DCF1DE1" w14:textId="77777777" w:rsidR="00C97912" w:rsidRDefault="00C97912">
      <w:pPr>
        <w:ind w:left="0" w:hanging="2"/>
        <w:rPr>
          <w:sz w:val="20"/>
          <w:szCs w:val="20"/>
        </w:rPr>
      </w:pPr>
    </w:p>
    <w:p w14:paraId="5DB9F749" w14:textId="77777777" w:rsidR="00C97912" w:rsidRDefault="00180E49">
      <w:pPr>
        <w:spacing w:line="360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In 2013, the International Organisation for Medical Physics (IOMP) established the category of Fellow of IOMP (FIOMP).  This honour aims to recognise significant activities for the international development of medical physics. </w:t>
      </w:r>
    </w:p>
    <w:p w14:paraId="42508E5A" w14:textId="77777777" w:rsidR="00C97912" w:rsidRDefault="00C979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771DC94" w14:textId="77777777" w:rsidR="00C97912" w:rsidRDefault="00180E49">
      <w:pPr>
        <w:tabs>
          <w:tab w:val="left" w:pos="1350"/>
        </w:tabs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The award consists of a certificate and a pin and it bestows to the awardees the right to use the designation FIOMP after their names. A short article on each new fellow will be published in Medical Physics World.</w:t>
      </w:r>
    </w:p>
    <w:p w14:paraId="5627D0FD" w14:textId="77777777" w:rsidR="00C97912" w:rsidRDefault="00C97912">
      <w:pPr>
        <w:tabs>
          <w:tab w:val="left" w:pos="1350"/>
        </w:tabs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0894EBA" w14:textId="77777777" w:rsidR="00C97912" w:rsidRDefault="00180E49">
      <w:pPr>
        <w:spacing w:line="276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Criteria for selection:</w:t>
      </w:r>
    </w:p>
    <w:p w14:paraId="3E9E2716" w14:textId="77777777" w:rsidR="00C97912" w:rsidRDefault="00C97912">
      <w:pPr>
        <w:ind w:left="0" w:hanging="2"/>
        <w:rPr>
          <w:rFonts w:ascii="Times New Roman" w:eastAsia="Times New Roman" w:hAnsi="Times New Roman" w:cs="Times New Roman"/>
          <w:sz w:val="22"/>
          <w:szCs w:val="22"/>
        </w:rPr>
      </w:pPr>
    </w:p>
    <w:p w14:paraId="544E57F3" w14:textId="7817EF6B" w:rsidR="00C97912" w:rsidRDefault="00180E49">
      <w:pPr>
        <w:numPr>
          <w:ilvl w:val="0"/>
          <w:numId w:val="1"/>
        </w:numPr>
        <w:spacing w:line="360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Fellowship will be awarded to persons who have made outstanding contributions to IOMP and its regional organisations over a significant period of time. </w:t>
      </w:r>
      <w:r w:rsidR="00964AD7">
        <w:rPr>
          <w:rFonts w:ascii="Times New Roman" w:eastAsia="Times New Roman" w:hAnsi="Times New Roman" w:cs="Times New Roman"/>
          <w:sz w:val="22"/>
          <w:szCs w:val="22"/>
        </w:rPr>
        <w:t xml:space="preserve">For more </w:t>
      </w:r>
      <w:r w:rsidR="00A41A8E">
        <w:rPr>
          <w:rFonts w:ascii="Times New Roman" w:eastAsia="Times New Roman" w:hAnsi="Times New Roman" w:cs="Times New Roman"/>
          <w:sz w:val="22"/>
          <w:szCs w:val="22"/>
        </w:rPr>
        <w:t>detail,</w:t>
      </w:r>
      <w:r w:rsidR="00964AD7">
        <w:rPr>
          <w:rFonts w:ascii="Times New Roman" w:eastAsia="Times New Roman" w:hAnsi="Times New Roman" w:cs="Times New Roman"/>
          <w:sz w:val="22"/>
          <w:szCs w:val="22"/>
        </w:rPr>
        <w:t xml:space="preserve"> please see form in item number 3 below.</w:t>
      </w:r>
    </w:p>
    <w:p w14:paraId="5C90E0C3" w14:textId="77777777" w:rsidR="00C97912" w:rsidRDefault="00180E49">
      <w:pPr>
        <w:numPr>
          <w:ilvl w:val="0"/>
          <w:numId w:val="1"/>
        </w:numPr>
        <w:spacing w:line="360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Other achievements in medical physics would not be considered as the primary reason for this honour.  </w:t>
      </w:r>
    </w:p>
    <w:p w14:paraId="3D0B90BA" w14:textId="77777777" w:rsidR="00C97912" w:rsidRDefault="00C97912">
      <w:pPr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FBBFB05" w14:textId="77777777" w:rsidR="00C97912" w:rsidRDefault="00180E49">
      <w:pPr>
        <w:spacing w:line="276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Nominating Procedure</w:t>
      </w:r>
    </w:p>
    <w:p w14:paraId="6999EBA5" w14:textId="77777777" w:rsidR="00C97912" w:rsidRDefault="00C97912">
      <w:pPr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0F20A75" w14:textId="75F558B5" w:rsidR="00C97912" w:rsidRDefault="00180E49">
      <w:pPr>
        <w:numPr>
          <w:ilvl w:val="0"/>
          <w:numId w:val="1"/>
        </w:numPr>
        <w:spacing w:line="360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Potential fellows can be nominated to the chair of the IOMP Awards and Honours committee via the following link (</w:t>
      </w:r>
      <w:hyperlink r:id="rId8" w:history="1">
        <w:r w:rsidR="00FB5C2E" w:rsidRPr="00FB5C2E">
          <w:rPr>
            <w:rStyle w:val="Hyperlink"/>
            <w:rFonts w:ascii="Times New Roman" w:hAnsi="Times New Roman" w:cs="Times New Roman"/>
          </w:rPr>
          <w:t>https://forms.gle/9oH87gmkT3Y6J6jDA</w:t>
        </w:r>
      </w:hyperlink>
      <w:r>
        <w:rPr>
          <w:rFonts w:ascii="Times New Roman" w:eastAsia="Times New Roman" w:hAnsi="Times New Roman" w:cs="Times New Roman"/>
          <w:sz w:val="22"/>
          <w:szCs w:val="22"/>
        </w:rPr>
        <w:t xml:space="preserve">) by Officers and Committee Chairs/Members of IOMP and its Regional Organisations and National Members. </w:t>
      </w:r>
    </w:p>
    <w:p w14:paraId="70880B75" w14:textId="77777777" w:rsidR="00C97912" w:rsidRDefault="00180E49">
      <w:pPr>
        <w:numPr>
          <w:ilvl w:val="0"/>
          <w:numId w:val="1"/>
        </w:numPr>
        <w:spacing w:line="360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Self-nominations will not be considered. </w:t>
      </w:r>
    </w:p>
    <w:p w14:paraId="2E2C895B" w14:textId="6EA55746" w:rsidR="00C97912" w:rsidRDefault="00180E49">
      <w:pPr>
        <w:numPr>
          <w:ilvl w:val="0"/>
          <w:numId w:val="1"/>
        </w:numPr>
        <w:spacing w:line="360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Nomination deadline: </w:t>
      </w:r>
      <w:r w:rsidR="00784770">
        <w:rPr>
          <w:rFonts w:ascii="Times New Roman" w:eastAsia="Times New Roman" w:hAnsi="Times New Roman" w:cs="Times New Roman"/>
          <w:b/>
          <w:sz w:val="22"/>
          <w:szCs w:val="22"/>
        </w:rPr>
        <w:t>1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="00784770">
        <w:rPr>
          <w:rFonts w:ascii="Times New Roman" w:eastAsia="Times New Roman" w:hAnsi="Times New Roman" w:cs="Times New Roman"/>
          <w:b/>
          <w:sz w:val="22"/>
          <w:szCs w:val="22"/>
        </w:rPr>
        <w:t>November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202</w:t>
      </w:r>
      <w:r w:rsidR="00834620">
        <w:rPr>
          <w:rFonts w:ascii="Times New Roman" w:eastAsia="Times New Roman" w:hAnsi="Times New Roman" w:cs="Times New Roman"/>
          <w:b/>
          <w:sz w:val="22"/>
          <w:szCs w:val="22"/>
        </w:rPr>
        <w:t>6</w:t>
      </w:r>
      <w:r w:rsidR="00503407">
        <w:rPr>
          <w:rFonts w:ascii="Times New Roman" w:eastAsia="Times New Roman" w:hAnsi="Times New Roman" w:cs="Times New Roman"/>
          <w:b/>
          <w:sz w:val="22"/>
          <w:szCs w:val="22"/>
        </w:rPr>
        <w:t>.</w:t>
      </w:r>
    </w:p>
    <w:p w14:paraId="7D9E39A7" w14:textId="77777777" w:rsidR="00C97912" w:rsidRDefault="00C9791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3A16B474" w14:textId="77777777" w:rsidR="00C97912" w:rsidRDefault="00180E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The nomination should include the following documents (in PDF): </w:t>
      </w:r>
    </w:p>
    <w:p w14:paraId="1415987D" w14:textId="77777777" w:rsidR="00C97912" w:rsidRDefault="00180E4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rFonts w:ascii="Times New Roman" w:eastAsia="Times New Roman" w:hAnsi="Times New Roman" w:cs="Times New Roman"/>
          <w:color w:val="202124"/>
          <w:sz w:val="22"/>
          <w:szCs w:val="22"/>
          <w:highlight w:val="white"/>
        </w:rPr>
      </w:pPr>
      <w:r>
        <w:rPr>
          <w:rFonts w:ascii="Times New Roman" w:eastAsia="Times New Roman" w:hAnsi="Times New Roman" w:cs="Times New Roman"/>
          <w:b/>
          <w:color w:val="202124"/>
          <w:sz w:val="22"/>
          <w:szCs w:val="22"/>
          <w:highlight w:val="white"/>
        </w:rPr>
        <w:t>Important note: Please label the files according to the format described below. </w:t>
      </w:r>
    </w:p>
    <w:p w14:paraId="1B87BECA" w14:textId="77777777" w:rsidR="00C97912" w:rsidRDefault="00180E49">
      <w:pPr>
        <w:numPr>
          <w:ilvl w:val="0"/>
          <w:numId w:val="2"/>
        </w:numPr>
        <w:spacing w:line="360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 cover letter from the Nominator. (Label the file as 01_LastName_FirstName_cover letter).</w:t>
      </w:r>
    </w:p>
    <w:p w14:paraId="41AF1AE2" w14:textId="77777777" w:rsidR="00C97912" w:rsidRDefault="00180E49">
      <w:pPr>
        <w:numPr>
          <w:ilvl w:val="0"/>
          <w:numId w:val="2"/>
        </w:numPr>
        <w:spacing w:line="360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 brief CV of the nominee (2 pages maximum). (Label the file as 02_LastName_FirstName_CV).</w:t>
      </w:r>
    </w:p>
    <w:p w14:paraId="75A71F39" w14:textId="093343E0" w:rsidR="00C97912" w:rsidRDefault="00180E49">
      <w:pPr>
        <w:numPr>
          <w:ilvl w:val="0"/>
          <w:numId w:val="2"/>
        </w:numPr>
        <w:spacing w:line="360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The FIOMP Form (points system) available in IOMP webpage. Link here: (</w:t>
      </w:r>
      <w:hyperlink r:id="rId9">
        <w:r>
          <w:rPr>
            <w:rFonts w:ascii="Times New Roman" w:eastAsia="Times New Roman" w:hAnsi="Times New Roman" w:cs="Times New Roman"/>
            <w:color w:val="1155CC"/>
            <w:sz w:val="22"/>
            <w:szCs w:val="22"/>
            <w:u w:val="single"/>
          </w:rPr>
          <w:t>https://iomp.org/wp-content/uploads/2019/02/fellow-of-iomp-guidelines.pdf</w:t>
        </w:r>
      </w:hyperlink>
      <w:r>
        <w:rPr>
          <w:rFonts w:ascii="Times New Roman" w:eastAsia="Times New Roman" w:hAnsi="Times New Roman" w:cs="Times New Roman"/>
          <w:sz w:val="22"/>
          <w:szCs w:val="22"/>
        </w:rPr>
        <w:t xml:space="preserve"> ).(Label the file as 03_LastName_FirstName_FIOMP form).</w:t>
      </w:r>
    </w:p>
    <w:p w14:paraId="2765C6B8" w14:textId="77777777" w:rsidR="00C97912" w:rsidRDefault="00180E49">
      <w:pPr>
        <w:numPr>
          <w:ilvl w:val="0"/>
          <w:numId w:val="2"/>
        </w:numPr>
        <w:spacing w:line="360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 statement outlining the contributions and services the nominee has made to IOMP and its Regional Organisations.  (Label the file as 04_LastName_FirstName_contribution statement).</w:t>
      </w:r>
    </w:p>
    <w:p w14:paraId="068541CF" w14:textId="77777777" w:rsidR="00C97912" w:rsidRDefault="00180E49">
      <w:pPr>
        <w:numPr>
          <w:ilvl w:val="0"/>
          <w:numId w:val="2"/>
        </w:numPr>
        <w:spacing w:line="360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Any other supporting documentation as deemed necessary. A list of potential referees who know the nominee could be useful but is not required.  (Label the file as 05_LastName_FirstName_supporting document1. Additional supporting documents can be labeled with 05a_ LastName_FirstName_supporting document2) and so forth.</w:t>
      </w:r>
    </w:p>
    <w:p w14:paraId="413A682F" w14:textId="77777777" w:rsidR="00C97912" w:rsidRDefault="00180E49">
      <w:pPr>
        <w:numPr>
          <w:ilvl w:val="0"/>
          <w:numId w:val="2"/>
        </w:numPr>
        <w:spacing w:line="360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>An email of support from one additional Officer or Committee Chair of IOMP or its Regional  Organisations and National Members. (Label the file as 06_LastName_FirstName_support email).</w:t>
      </w:r>
    </w:p>
    <w:sectPr w:rsidR="00C97912">
      <w:headerReference w:type="default" r:id="rId10"/>
      <w:pgSz w:w="12240" w:h="15840"/>
      <w:pgMar w:top="1134" w:right="1134" w:bottom="1134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3ACC2" w14:textId="77777777" w:rsidR="00C254D9" w:rsidRDefault="00C254D9">
      <w:pPr>
        <w:spacing w:line="240" w:lineRule="auto"/>
        <w:ind w:left="0" w:hanging="2"/>
      </w:pPr>
      <w:r>
        <w:separator/>
      </w:r>
    </w:p>
  </w:endnote>
  <w:endnote w:type="continuationSeparator" w:id="0">
    <w:p w14:paraId="74729EEC" w14:textId="77777777" w:rsidR="00C254D9" w:rsidRDefault="00C254D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F0E6BB61-617C-41C4-9CA5-14D72473661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4C96AB4B-A6FC-4BE5-A98F-F48D300072D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382DCF5-E495-41AE-B4C3-F729445CAC5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50B20E99-782C-4347-A0BC-581B94183EB7}"/>
    <w:embedItalic r:id="rId5" w:fontKey="{2ADFAE96-55AC-4948-9719-699FBA9F2447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6" w:fontKey="{979104FA-9E18-4C21-AE40-A76014F5425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5757005-60BD-426A-9434-6E776A2EE33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CA67E" w14:textId="77777777" w:rsidR="00C254D9" w:rsidRDefault="00C254D9">
      <w:pPr>
        <w:spacing w:line="240" w:lineRule="auto"/>
        <w:ind w:left="0" w:hanging="2"/>
      </w:pPr>
      <w:r>
        <w:separator/>
      </w:r>
    </w:p>
  </w:footnote>
  <w:footnote w:type="continuationSeparator" w:id="0">
    <w:p w14:paraId="4AE4CC52" w14:textId="77777777" w:rsidR="00C254D9" w:rsidRDefault="00C254D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AB48F" w14:textId="77777777" w:rsidR="00C97912" w:rsidRDefault="00180E4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844"/>
        <w:tab w:val="right" w:pos="9688"/>
      </w:tabs>
      <w:spacing w:line="240" w:lineRule="auto"/>
      <w:ind w:left="0" w:hanging="2"/>
      <w:rPr>
        <w:color w:val="000000"/>
      </w:rPr>
    </w:pPr>
    <w:r>
      <w:rPr>
        <w:noProof/>
        <w:color w:val="000000"/>
      </w:rPr>
      <w:drawing>
        <wp:inline distT="0" distB="0" distL="114300" distR="114300" wp14:anchorId="5686668B" wp14:editId="7D18C7CC">
          <wp:extent cx="1307465" cy="497840"/>
          <wp:effectExtent l="0" t="0" r="0" b="0"/>
          <wp:docPr id="1026" name="image1.png" descr="IO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OMP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7465" cy="4978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  <w:t xml:space="preserve">  </w:t>
    </w:r>
    <w:r>
      <w:rPr>
        <w:rFonts w:ascii="Arial Black" w:eastAsia="Arial Black" w:hAnsi="Arial Black" w:cs="Arial Black"/>
        <w:color w:val="000000"/>
      </w:rPr>
      <w:t>International Organization for Medical Physics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E51F2"/>
    <w:multiLevelType w:val="multilevel"/>
    <w:tmpl w:val="0B38E526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 w15:restartNumberingAfterBreak="0">
    <w:nsid w:val="5AB7645F"/>
    <w:multiLevelType w:val="multilevel"/>
    <w:tmpl w:val="B2D8A2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551036603">
    <w:abstractNumId w:val="1"/>
  </w:num>
  <w:num w:numId="2" w16cid:durableId="228656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912"/>
    <w:rsid w:val="00073FA8"/>
    <w:rsid w:val="00180E49"/>
    <w:rsid w:val="002713DE"/>
    <w:rsid w:val="002F7078"/>
    <w:rsid w:val="00503407"/>
    <w:rsid w:val="005C57D7"/>
    <w:rsid w:val="00606229"/>
    <w:rsid w:val="00784770"/>
    <w:rsid w:val="00806FBD"/>
    <w:rsid w:val="00834620"/>
    <w:rsid w:val="00892C92"/>
    <w:rsid w:val="00964AD7"/>
    <w:rsid w:val="00A41A8E"/>
    <w:rsid w:val="00C254D9"/>
    <w:rsid w:val="00C97912"/>
    <w:rsid w:val="00D40032"/>
    <w:rsid w:val="00E10362"/>
    <w:rsid w:val="00E53D0D"/>
    <w:rsid w:val="00E60BF1"/>
    <w:rsid w:val="00ED35CC"/>
    <w:rsid w:val="00FB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B33BE"/>
  <w15:docId w15:val="{7017E608-86B7-4416-9390-506181C9A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rPr>
      <w:sz w:val="20"/>
      <w:szCs w:val="20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ColorfulShading-Accent31">
    <w:name w:val="Colorful Shading - Accent 31"/>
    <w:basedOn w:val="Normal"/>
    <w:pPr>
      <w:ind w:left="720"/>
      <w:contextualSpacing/>
    </w:pPr>
    <w:rPr>
      <w:rFonts w:ascii="Times New Roman" w:hAnsi="Times New Roman"/>
      <w:lang w:val="en-AU" w:eastAsia="en-AU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rPr>
      <w:rFonts w:ascii="Arial" w:hAnsi="Arial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Arial" w:hAnsi="Arial"/>
      <w:b/>
      <w:bCs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BalloonText">
    <w:name w:val="Balloon Text"/>
    <w:basedOn w:val="Normal"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n-US" w:eastAsia="en-US"/>
    </w:rPr>
  </w:style>
  <w:style w:type="paragraph" w:styleId="Header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HeaderChar">
    <w:name w:val="Header Char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val="en-US" w:eastAsia="en-US"/>
    </w:rPr>
  </w:style>
  <w:style w:type="paragraph" w:styleId="Footer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FooterChar">
    <w:name w:val="Footer Char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val="en-US" w:eastAsia="en-US"/>
    </w:rPr>
  </w:style>
  <w:style w:type="paragraph" w:customStyle="1" w:styleId="MediumGrid1-Accent21">
    <w:name w:val="Medium Grid 1 - Accent 21"/>
    <w:basedOn w:val="Normal"/>
    <w:pPr>
      <w:ind w:left="720"/>
    </w:pPr>
    <w:rPr>
      <w:rFonts w:ascii="Calibri" w:eastAsia="Calibri" w:hAnsi="Calibri"/>
      <w:sz w:val="22"/>
      <w:szCs w:val="22"/>
      <w:lang w:val="pt-BR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Times New Roman" w:eastAsia="Calibri" w:hAnsi="Times New Roman"/>
      <w:lang w:val="pt-BR" w:eastAsia="pt-BR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5034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9oH87gmkT3Y6J6jD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omp.org/wp-content/uploads/2019/02/fellow-of-iomp-guidelines.pdf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15OzLSHMhnFGv5CuHRsswb16SA==">CgMxLjA4AHIhMTlrZm1rZHhIcEdDaFhub1h5dU5XU01UekJrWXRfSE1V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freyd</dc:creator>
  <cp:lastModifiedBy>Ngie Min Ung</cp:lastModifiedBy>
  <cp:revision>3</cp:revision>
  <dcterms:created xsi:type="dcterms:W3CDTF">2026-08-14T03:18:00Z</dcterms:created>
  <dcterms:modified xsi:type="dcterms:W3CDTF">2026-08-14T03:28:00Z</dcterms:modified>
</cp:coreProperties>
</file>